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F6" w:rsidRDefault="00CC34F6" w:rsidP="00946AF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u w:val="single"/>
        </w:rPr>
        <w:t>Анализ прибыли и рентабельности предприятия_</w:t>
      </w:r>
    </w:p>
    <w:p w:rsidR="00946AF8" w:rsidRPr="00461345" w:rsidRDefault="00946AF8" w:rsidP="00946AF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345">
        <w:rPr>
          <w:rFonts w:ascii="Times New Roman" w:hAnsi="Times New Roman" w:cs="Times New Roman"/>
          <w:sz w:val="28"/>
          <w:szCs w:val="28"/>
        </w:rPr>
        <w:t>Содержание</w:t>
      </w:r>
    </w:p>
    <w:p w:rsidR="00946AF8" w:rsidRPr="00461345" w:rsidRDefault="00946AF8" w:rsidP="00946A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345">
        <w:rPr>
          <w:rFonts w:ascii="Times New Roman" w:hAnsi="Times New Roman" w:cs="Times New Roman"/>
          <w:sz w:val="28"/>
          <w:szCs w:val="28"/>
        </w:rPr>
        <w:t>Введение</w:t>
      </w:r>
    </w:p>
    <w:p w:rsidR="00946AF8" w:rsidRPr="00C47895" w:rsidRDefault="00946AF8" w:rsidP="00946A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C47895">
        <w:rPr>
          <w:rFonts w:ascii="Times New Roman" w:hAnsi="Times New Roman" w:cs="Times New Roman"/>
          <w:sz w:val="28"/>
          <w:szCs w:val="28"/>
        </w:rPr>
        <w:t xml:space="preserve">Теоретические основы </w:t>
      </w:r>
      <w:r w:rsidR="00CC34F6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Pr="00C47895">
        <w:rPr>
          <w:rFonts w:ascii="Times New Roman" w:hAnsi="Times New Roman" w:cs="Times New Roman"/>
          <w:sz w:val="28"/>
          <w:szCs w:val="28"/>
        </w:rPr>
        <w:t xml:space="preserve">прибыли и рентабельности </w:t>
      </w:r>
    </w:p>
    <w:p w:rsidR="00946AF8" w:rsidRPr="00461345" w:rsidRDefault="00CC34F6" w:rsidP="00946AF8">
      <w:pPr>
        <w:pStyle w:val="a3"/>
        <w:numPr>
          <w:ilvl w:val="1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сущность прибыли</w:t>
      </w:r>
    </w:p>
    <w:p w:rsidR="00946AF8" w:rsidRPr="00461345" w:rsidRDefault="00946AF8" w:rsidP="00946AF8">
      <w:pPr>
        <w:pStyle w:val="a3"/>
        <w:numPr>
          <w:ilvl w:val="1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61345">
        <w:rPr>
          <w:rFonts w:ascii="Times New Roman" w:hAnsi="Times New Roman" w:cs="Times New Roman"/>
          <w:sz w:val="28"/>
          <w:szCs w:val="28"/>
        </w:rPr>
        <w:t>Понятие рентабельности и ее виды</w:t>
      </w:r>
    </w:p>
    <w:p w:rsidR="00946AF8" w:rsidRPr="00461345" w:rsidRDefault="00CC34F6" w:rsidP="00946AF8">
      <w:pPr>
        <w:pStyle w:val="a3"/>
        <w:numPr>
          <w:ilvl w:val="1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используемые для анализа прибыли и рентабельности</w:t>
      </w:r>
    </w:p>
    <w:p w:rsidR="00946AF8" w:rsidRPr="00586C37" w:rsidRDefault="00946AF8" w:rsidP="00946A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86C37">
        <w:rPr>
          <w:rFonts w:ascii="Times New Roman" w:hAnsi="Times New Roman" w:cs="Times New Roman"/>
          <w:sz w:val="28"/>
          <w:szCs w:val="28"/>
        </w:rPr>
        <w:t>Анализ прибыли и р</w:t>
      </w:r>
      <w:r>
        <w:rPr>
          <w:rFonts w:ascii="Times New Roman" w:hAnsi="Times New Roman" w:cs="Times New Roman"/>
          <w:sz w:val="28"/>
          <w:szCs w:val="28"/>
        </w:rPr>
        <w:t>ентабельности предприятия «Тонус</w:t>
      </w:r>
      <w:r w:rsidRPr="00586C37">
        <w:rPr>
          <w:rFonts w:ascii="Times New Roman" w:hAnsi="Times New Roman" w:cs="Times New Roman"/>
          <w:sz w:val="28"/>
          <w:szCs w:val="28"/>
        </w:rPr>
        <w:t>»</w:t>
      </w:r>
    </w:p>
    <w:p w:rsidR="00946AF8" w:rsidRPr="00586C37" w:rsidRDefault="00946AF8" w:rsidP="00946AF8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4F6">
        <w:rPr>
          <w:rFonts w:ascii="Times New Roman" w:hAnsi="Times New Roman" w:cs="Times New Roman"/>
          <w:sz w:val="28"/>
          <w:szCs w:val="28"/>
        </w:rPr>
        <w:t>Организационно-экономическая характеристика</w:t>
      </w:r>
      <w:r w:rsidRPr="00586C37">
        <w:rPr>
          <w:rFonts w:ascii="Times New Roman" w:hAnsi="Times New Roman" w:cs="Times New Roman"/>
          <w:sz w:val="28"/>
          <w:szCs w:val="28"/>
        </w:rPr>
        <w:t xml:space="preserve"> ЗАО «</w:t>
      </w:r>
      <w:r>
        <w:rPr>
          <w:rFonts w:ascii="Times New Roman" w:hAnsi="Times New Roman" w:cs="Times New Roman"/>
          <w:sz w:val="28"/>
          <w:szCs w:val="28"/>
        </w:rPr>
        <w:t>Тонус</w:t>
      </w:r>
      <w:r w:rsidRPr="00586C37">
        <w:rPr>
          <w:rFonts w:ascii="Times New Roman" w:hAnsi="Times New Roman" w:cs="Times New Roman"/>
          <w:sz w:val="28"/>
          <w:szCs w:val="28"/>
        </w:rPr>
        <w:t>»</w:t>
      </w:r>
    </w:p>
    <w:p w:rsidR="00946AF8" w:rsidRDefault="00946AF8" w:rsidP="00946AF8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4F6">
        <w:rPr>
          <w:rFonts w:ascii="Times New Roman" w:hAnsi="Times New Roman" w:cs="Times New Roman"/>
          <w:sz w:val="28"/>
          <w:szCs w:val="28"/>
        </w:rPr>
        <w:t>Анализ</w:t>
      </w:r>
      <w:r w:rsidRPr="00586C37">
        <w:rPr>
          <w:rFonts w:ascii="Times New Roman" w:hAnsi="Times New Roman" w:cs="Times New Roman"/>
          <w:sz w:val="28"/>
          <w:szCs w:val="28"/>
        </w:rPr>
        <w:t xml:space="preserve"> финансовых результатов предприятия</w:t>
      </w:r>
    </w:p>
    <w:p w:rsidR="00CC34F6" w:rsidRPr="00586C37" w:rsidRDefault="00CC34F6" w:rsidP="00946AF8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Оценка рентабельности предприятия</w:t>
      </w:r>
    </w:p>
    <w:p w:rsidR="00946AF8" w:rsidRPr="00586C37" w:rsidRDefault="00946AF8" w:rsidP="00946A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Мероприятия по увеличению </w:t>
      </w:r>
      <w:r w:rsidRPr="00586C37">
        <w:rPr>
          <w:rFonts w:ascii="Times New Roman" w:hAnsi="Times New Roman" w:cs="Times New Roman"/>
          <w:sz w:val="28"/>
          <w:szCs w:val="28"/>
        </w:rPr>
        <w:t>прибыли и эффективности ЗАО «</w:t>
      </w:r>
      <w:r>
        <w:rPr>
          <w:rFonts w:ascii="Times New Roman" w:hAnsi="Times New Roman" w:cs="Times New Roman"/>
          <w:sz w:val="28"/>
          <w:szCs w:val="28"/>
        </w:rPr>
        <w:t>Тонус</w:t>
      </w:r>
      <w:r w:rsidRPr="00586C37">
        <w:rPr>
          <w:rFonts w:ascii="Times New Roman" w:hAnsi="Times New Roman" w:cs="Times New Roman"/>
          <w:sz w:val="28"/>
          <w:szCs w:val="28"/>
        </w:rPr>
        <w:t>»</w:t>
      </w:r>
    </w:p>
    <w:p w:rsidR="00946AF8" w:rsidRDefault="00946AF8" w:rsidP="00946A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345">
        <w:rPr>
          <w:rFonts w:ascii="Times New Roman" w:hAnsi="Times New Roman" w:cs="Times New Roman"/>
          <w:sz w:val="28"/>
          <w:szCs w:val="28"/>
        </w:rPr>
        <w:t>Заключение</w:t>
      </w:r>
    </w:p>
    <w:p w:rsidR="008036B2" w:rsidRDefault="008036B2" w:rsidP="00946A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6B2" w:rsidRPr="00461345" w:rsidRDefault="008036B2" w:rsidP="00946A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036B2" w:rsidRDefault="008036B2" w:rsidP="008036B2">
      <w:pPr>
        <w:pStyle w:val="a4"/>
        <w:tabs>
          <w:tab w:val="left" w:pos="1672"/>
        </w:tabs>
        <w:jc w:val="left"/>
        <w:rPr>
          <w:sz w:val="24"/>
        </w:rPr>
      </w:pPr>
      <w:r>
        <w:rPr>
          <w:b/>
          <w:bCs/>
          <w:sz w:val="24"/>
        </w:rPr>
        <w:t>Основная литература:</w:t>
      </w:r>
    </w:p>
    <w:p w:rsidR="008036B2" w:rsidRDefault="008036B2" w:rsidP="008036B2">
      <w:pPr>
        <w:pStyle w:val="a4"/>
        <w:tabs>
          <w:tab w:val="left" w:pos="1672"/>
        </w:tabs>
        <w:rPr>
          <w:sz w:val="24"/>
        </w:rPr>
      </w:pPr>
      <w:r>
        <w:rPr>
          <w:sz w:val="24"/>
        </w:rPr>
        <w:t xml:space="preserve">1)Баканов М.И., </w:t>
      </w:r>
      <w:proofErr w:type="spellStart"/>
      <w:r>
        <w:rPr>
          <w:sz w:val="24"/>
        </w:rPr>
        <w:t>Шеремет</w:t>
      </w:r>
      <w:proofErr w:type="spellEnd"/>
      <w:r>
        <w:rPr>
          <w:sz w:val="24"/>
        </w:rPr>
        <w:t xml:space="preserve"> А.Д. Теория экономического анализа.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.: Финансы и статистика, 2010г. -248с.</w:t>
      </w:r>
    </w:p>
    <w:p w:rsidR="008036B2" w:rsidRDefault="008036B2" w:rsidP="008036B2">
      <w:pPr>
        <w:pStyle w:val="a4"/>
        <w:tabs>
          <w:tab w:val="left" w:pos="1672"/>
        </w:tabs>
        <w:rPr>
          <w:sz w:val="24"/>
        </w:rPr>
      </w:pPr>
      <w:r>
        <w:rPr>
          <w:sz w:val="24"/>
        </w:rPr>
        <w:t>2)Бука Л.Н. Совершенствование анализа рентабельности продукции. // Бухгалтерский учет и анализ. -2013г. -№12. -с.21-22.</w:t>
      </w:r>
    </w:p>
    <w:p w:rsidR="008036B2" w:rsidRDefault="008036B2" w:rsidP="008036B2">
      <w:pPr>
        <w:pStyle w:val="a4"/>
        <w:tabs>
          <w:tab w:val="left" w:pos="1672"/>
        </w:tabs>
        <w:rPr>
          <w:sz w:val="24"/>
        </w:rPr>
      </w:pPr>
      <w:r>
        <w:rPr>
          <w:sz w:val="24"/>
        </w:rPr>
        <w:t xml:space="preserve">3)Грузинов В. П., Грибов В. Д. Экономика предприятия.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.: Финансы и статистика, 2011г. -375с.</w:t>
      </w:r>
    </w:p>
    <w:p w:rsidR="008036B2" w:rsidRDefault="008036B2" w:rsidP="008036B2">
      <w:pPr>
        <w:pStyle w:val="a4"/>
        <w:tabs>
          <w:tab w:val="left" w:pos="1672"/>
        </w:tabs>
        <w:rPr>
          <w:sz w:val="24"/>
        </w:rPr>
      </w:pPr>
      <w:r>
        <w:rPr>
          <w:sz w:val="24"/>
        </w:rPr>
        <w:t>4)Зайцев Н.Л. Экономика промышленного предприятия. - М.: Финансы,2014г. -451с.</w:t>
      </w:r>
    </w:p>
    <w:p w:rsidR="008036B2" w:rsidRDefault="008036B2" w:rsidP="008036B2">
      <w:pPr>
        <w:pStyle w:val="a4"/>
        <w:tabs>
          <w:tab w:val="left" w:pos="1672"/>
        </w:tabs>
        <w:rPr>
          <w:sz w:val="24"/>
        </w:rPr>
      </w:pPr>
      <w:r>
        <w:rPr>
          <w:sz w:val="24"/>
        </w:rPr>
        <w:t xml:space="preserve">5)Ковалева А.М. Финансы фирмы.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.: ИНФРА-М, 2007г. -412с.</w:t>
      </w:r>
    </w:p>
    <w:p w:rsidR="008036B2" w:rsidRDefault="008036B2" w:rsidP="008036B2">
      <w:pPr>
        <w:pStyle w:val="a4"/>
        <w:tabs>
          <w:tab w:val="left" w:pos="1672"/>
        </w:tabs>
        <w:rPr>
          <w:sz w:val="24"/>
        </w:rPr>
      </w:pPr>
      <w:r>
        <w:rPr>
          <w:sz w:val="24"/>
        </w:rPr>
        <w:t>6)</w:t>
      </w:r>
      <w:proofErr w:type="spellStart"/>
      <w:r>
        <w:rPr>
          <w:sz w:val="24"/>
        </w:rPr>
        <w:t>Коласс</w:t>
      </w:r>
      <w:proofErr w:type="spellEnd"/>
      <w:r>
        <w:rPr>
          <w:sz w:val="24"/>
        </w:rPr>
        <w:t xml:space="preserve"> Б. Управление финансовой деятельностью предприятия.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.: ЮНИТИ, 2013г. -413с.</w:t>
      </w:r>
    </w:p>
    <w:p w:rsidR="008036B2" w:rsidRDefault="008036B2" w:rsidP="008036B2">
      <w:pPr>
        <w:pStyle w:val="a4"/>
        <w:tabs>
          <w:tab w:val="left" w:pos="1672"/>
        </w:tabs>
        <w:rPr>
          <w:sz w:val="24"/>
        </w:rPr>
      </w:pPr>
      <w:r>
        <w:rPr>
          <w:sz w:val="24"/>
        </w:rPr>
        <w:t>7)Малов А., Майн Е. Экономическое положение предприятия. // Экономист. - 2013. - №8. -с.30-41.</w:t>
      </w:r>
    </w:p>
    <w:p w:rsidR="008036B2" w:rsidRDefault="008036B2" w:rsidP="008036B2">
      <w:pPr>
        <w:pStyle w:val="a4"/>
        <w:tabs>
          <w:tab w:val="left" w:pos="1672"/>
        </w:tabs>
        <w:rPr>
          <w:sz w:val="24"/>
        </w:rPr>
      </w:pPr>
      <w:r>
        <w:rPr>
          <w:sz w:val="24"/>
        </w:rPr>
        <w:t>8)Медведко К.А. Система управленческого учета и анализа: западная и российская практика; перспективы трансформации зарубежного опыта. // Менеджмент в России и за рубежом. - 2014г. - № 6. - С.106-112.</w:t>
      </w:r>
    </w:p>
    <w:p w:rsidR="008036B2" w:rsidRDefault="008036B2" w:rsidP="008036B2">
      <w:pPr>
        <w:pStyle w:val="a4"/>
        <w:tabs>
          <w:tab w:val="left" w:pos="1672"/>
        </w:tabs>
        <w:rPr>
          <w:sz w:val="24"/>
        </w:rPr>
      </w:pPr>
      <w:r>
        <w:rPr>
          <w:sz w:val="24"/>
        </w:rPr>
        <w:t>9)</w:t>
      </w:r>
      <w:proofErr w:type="spellStart"/>
      <w:r>
        <w:rPr>
          <w:sz w:val="24"/>
        </w:rPr>
        <w:t>Раицкий</w:t>
      </w:r>
      <w:proofErr w:type="spellEnd"/>
      <w:r>
        <w:rPr>
          <w:sz w:val="24"/>
        </w:rPr>
        <w:t xml:space="preserve"> К.А. Экономика предприятия.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.: Маркетинг, 2012г. -693с.</w:t>
      </w:r>
    </w:p>
    <w:p w:rsidR="008036B2" w:rsidRDefault="008036B2" w:rsidP="008036B2">
      <w:pPr>
        <w:pStyle w:val="a4"/>
        <w:tabs>
          <w:tab w:val="left" w:pos="1672"/>
        </w:tabs>
        <w:rPr>
          <w:sz w:val="24"/>
        </w:rPr>
      </w:pPr>
      <w:r>
        <w:rPr>
          <w:sz w:val="24"/>
        </w:rPr>
        <w:t xml:space="preserve">10)Родионова В.М., Федотова М.А. Финансовый анализ субъекта хозяйствования.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.: Финансы и статистика,2013г. -246с.</w:t>
      </w:r>
    </w:p>
    <w:p w:rsidR="008036B2" w:rsidRDefault="008036B2" w:rsidP="008036B2">
      <w:pPr>
        <w:pStyle w:val="a4"/>
        <w:tabs>
          <w:tab w:val="left" w:pos="1672"/>
        </w:tabs>
        <w:rPr>
          <w:sz w:val="24"/>
        </w:rPr>
      </w:pPr>
      <w:r>
        <w:rPr>
          <w:sz w:val="24"/>
        </w:rPr>
        <w:t xml:space="preserve">11)Русак Н.А., Русак В.А. Финансовый анализ субъекта хозяйствования.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н.: Знание, 2014г. -561с.</w:t>
      </w:r>
    </w:p>
    <w:p w:rsidR="008036B2" w:rsidRDefault="008036B2" w:rsidP="008036B2">
      <w:pPr>
        <w:pStyle w:val="a4"/>
        <w:tabs>
          <w:tab w:val="left" w:pos="1672"/>
        </w:tabs>
        <w:rPr>
          <w:sz w:val="24"/>
        </w:rPr>
      </w:pPr>
      <w:r>
        <w:rPr>
          <w:sz w:val="24"/>
        </w:rPr>
        <w:t xml:space="preserve">12)Савицкая Г.В. Анализ хозяйственной деятельности предприятия.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н.: Новое знание, 2015г. -703с.</w:t>
      </w:r>
    </w:p>
    <w:p w:rsidR="008036B2" w:rsidRDefault="008036B2" w:rsidP="008036B2">
      <w:pPr>
        <w:pStyle w:val="a4"/>
        <w:tabs>
          <w:tab w:val="left" w:pos="1672"/>
        </w:tabs>
        <w:rPr>
          <w:sz w:val="24"/>
        </w:rPr>
      </w:pPr>
      <w:r>
        <w:rPr>
          <w:sz w:val="24"/>
        </w:rPr>
        <w:t xml:space="preserve">13)Семёнов В.М.. Экономика предприятия.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.: Экономика, 2013г. -654с.</w:t>
      </w:r>
    </w:p>
    <w:p w:rsidR="008036B2" w:rsidRDefault="008036B2" w:rsidP="008036B2">
      <w:pPr>
        <w:pStyle w:val="a4"/>
        <w:tabs>
          <w:tab w:val="left" w:pos="1672"/>
        </w:tabs>
        <w:rPr>
          <w:sz w:val="24"/>
        </w:rPr>
      </w:pPr>
      <w:r>
        <w:rPr>
          <w:sz w:val="24"/>
        </w:rPr>
        <w:lastRenderedPageBreak/>
        <w:t>14)Смородин М. Б. Основы анализа рентабельности предприятий. - М.: Статистика, 2007г. -124с.</w:t>
      </w:r>
    </w:p>
    <w:p w:rsidR="008036B2" w:rsidRDefault="008036B2" w:rsidP="008036B2">
      <w:pPr>
        <w:pStyle w:val="a4"/>
        <w:tabs>
          <w:tab w:val="left" w:pos="1672"/>
        </w:tabs>
        <w:rPr>
          <w:sz w:val="24"/>
        </w:rPr>
      </w:pPr>
      <w:r>
        <w:rPr>
          <w:sz w:val="24"/>
        </w:rPr>
        <w:t>15)</w:t>
      </w:r>
      <w:proofErr w:type="spellStart"/>
      <w:r>
        <w:rPr>
          <w:sz w:val="24"/>
        </w:rPr>
        <w:t>Фащевский</w:t>
      </w:r>
      <w:proofErr w:type="spellEnd"/>
      <w:r>
        <w:rPr>
          <w:sz w:val="24"/>
        </w:rPr>
        <w:t xml:space="preserve"> В. Финансы предприятий: особенности и возможности укрепления. // Экономист.- 2014г.- №1. - с.58-61.</w:t>
      </w:r>
    </w:p>
    <w:p w:rsidR="008036B2" w:rsidRDefault="008036B2" w:rsidP="008036B2">
      <w:pPr>
        <w:pStyle w:val="a4"/>
        <w:tabs>
          <w:tab w:val="left" w:pos="1672"/>
        </w:tabs>
        <w:rPr>
          <w:sz w:val="24"/>
        </w:rPr>
      </w:pPr>
      <w:r>
        <w:rPr>
          <w:sz w:val="24"/>
        </w:rPr>
        <w:t xml:space="preserve">16)Экономика и статистика фирм. / Под ред. С.Д. </w:t>
      </w:r>
      <w:proofErr w:type="spellStart"/>
      <w:r>
        <w:rPr>
          <w:sz w:val="24"/>
        </w:rPr>
        <w:t>Ильенковой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.: Финансы и статистика, 2014г. -288с.</w:t>
      </w:r>
    </w:p>
    <w:p w:rsidR="008036B2" w:rsidRDefault="008036B2" w:rsidP="008036B2">
      <w:pPr>
        <w:pStyle w:val="a4"/>
        <w:tabs>
          <w:tab w:val="left" w:pos="1672"/>
        </w:tabs>
        <w:rPr>
          <w:sz w:val="24"/>
        </w:rPr>
      </w:pPr>
      <w:r>
        <w:rPr>
          <w:sz w:val="24"/>
        </w:rPr>
        <w:t xml:space="preserve">17)Экономика предприятия. / Под ред. А.И. Ильина.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.: Новое знание, 2015г. -677с.</w:t>
      </w:r>
    </w:p>
    <w:p w:rsidR="008036B2" w:rsidRDefault="008036B2" w:rsidP="008036B2">
      <w:pPr>
        <w:pStyle w:val="a4"/>
        <w:tabs>
          <w:tab w:val="left" w:pos="1672"/>
        </w:tabs>
        <w:rPr>
          <w:sz w:val="24"/>
        </w:rPr>
      </w:pPr>
      <w:r>
        <w:rPr>
          <w:sz w:val="24"/>
        </w:rPr>
        <w:t xml:space="preserve">18)Экономика предприятия. / Под ред. В.П. Грузинова, В.Д. Грибова.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 xml:space="preserve">.: </w:t>
      </w:r>
      <w:proofErr w:type="spellStart"/>
      <w:r>
        <w:rPr>
          <w:sz w:val="24"/>
        </w:rPr>
        <w:t>Юнити</w:t>
      </w:r>
      <w:proofErr w:type="spellEnd"/>
      <w:r>
        <w:rPr>
          <w:sz w:val="24"/>
        </w:rPr>
        <w:t>, 2012г. -364с.</w:t>
      </w:r>
    </w:p>
    <w:p w:rsidR="008036B2" w:rsidRDefault="008036B2" w:rsidP="008036B2">
      <w:pPr>
        <w:pStyle w:val="a4"/>
        <w:tabs>
          <w:tab w:val="left" w:pos="1672"/>
        </w:tabs>
        <w:rPr>
          <w:sz w:val="24"/>
        </w:rPr>
      </w:pPr>
      <w:r>
        <w:rPr>
          <w:sz w:val="24"/>
        </w:rPr>
        <w:t xml:space="preserve">19)Экономика предприятия. / Под ред. В.Я. </w:t>
      </w:r>
      <w:proofErr w:type="spellStart"/>
      <w:r>
        <w:rPr>
          <w:sz w:val="24"/>
        </w:rPr>
        <w:t>Хрипача</w:t>
      </w:r>
      <w:proofErr w:type="spellEnd"/>
      <w:proofErr w:type="gramStart"/>
      <w:r>
        <w:rPr>
          <w:sz w:val="24"/>
        </w:rPr>
        <w:t xml:space="preserve">. -- </w:t>
      </w:r>
      <w:proofErr w:type="gramEnd"/>
      <w:r>
        <w:rPr>
          <w:sz w:val="24"/>
        </w:rPr>
        <w:t>Мн.: Знание, 2010г. -385с.</w:t>
      </w:r>
    </w:p>
    <w:p w:rsidR="008036B2" w:rsidRDefault="008036B2" w:rsidP="008036B2">
      <w:pPr>
        <w:pStyle w:val="a4"/>
        <w:tabs>
          <w:tab w:val="left" w:pos="1672"/>
        </w:tabs>
        <w:rPr>
          <w:sz w:val="24"/>
        </w:rPr>
      </w:pPr>
      <w:r>
        <w:rPr>
          <w:sz w:val="24"/>
        </w:rPr>
        <w:t xml:space="preserve">20)Экономика предприятия. / Под ред. О.И. Волкова.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 xml:space="preserve">.: </w:t>
      </w:r>
      <w:proofErr w:type="spellStart"/>
      <w:r>
        <w:rPr>
          <w:sz w:val="24"/>
        </w:rPr>
        <w:t>Юнити</w:t>
      </w:r>
      <w:proofErr w:type="spellEnd"/>
      <w:r>
        <w:rPr>
          <w:sz w:val="24"/>
        </w:rPr>
        <w:t>, 2015г. -368с.</w:t>
      </w:r>
    </w:p>
    <w:p w:rsidR="009C1B71" w:rsidRDefault="009C1B71"/>
    <w:sectPr w:rsidR="009C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53551"/>
    <w:multiLevelType w:val="multilevel"/>
    <w:tmpl w:val="4DBEE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44693F9C"/>
    <w:multiLevelType w:val="multilevel"/>
    <w:tmpl w:val="1340032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F8"/>
    <w:rsid w:val="008036B2"/>
    <w:rsid w:val="00946AF8"/>
    <w:rsid w:val="009C1B71"/>
    <w:rsid w:val="00CC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46AF8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8036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036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46AF8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8036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036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2019-10-14T14:17:00Z</dcterms:created>
  <dcterms:modified xsi:type="dcterms:W3CDTF">2019-10-15T08:26:00Z</dcterms:modified>
</cp:coreProperties>
</file>